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AC" w:rsidRPr="00632BAC" w:rsidRDefault="00632BAC" w:rsidP="00632BAC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32BAC">
        <w:rPr>
          <w:rFonts w:ascii="PT Sans" w:eastAsia="Times New Roman" w:hAnsi="PT Sans" w:cs="Times New Roman"/>
          <w:b/>
          <w:bCs/>
          <w:color w:val="000000"/>
          <w:kern w:val="36"/>
          <w:sz w:val="36"/>
          <w:szCs w:val="36"/>
        </w:rPr>
        <w:t>Questions to answer:</w:t>
      </w:r>
    </w:p>
    <w:p w:rsidR="00632BAC" w:rsidRDefault="00632BAC" w:rsidP="00632BAC">
      <w:pPr>
        <w:numPr>
          <w:ilvl w:val="0"/>
          <w:numId w:val="1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Why are defense systems needed in multicellular organisms?</w:t>
      </w: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P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Pr="00632BAC" w:rsidRDefault="00632BAC" w:rsidP="00632BAC">
      <w:pPr>
        <w:numPr>
          <w:ilvl w:val="0"/>
          <w:numId w:val="1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Explain the physiological structures in vertebrates that serve each of the following defense purposes:</w:t>
      </w:r>
    </w:p>
    <w:p w:rsidR="00632BAC" w:rsidRDefault="00632BAC" w:rsidP="00632BAC">
      <w:pPr>
        <w:numPr>
          <w:ilvl w:val="1"/>
          <w:numId w:val="2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Barriers</w:t>
      </w: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P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numPr>
          <w:ilvl w:val="1"/>
          <w:numId w:val="2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Traps</w:t>
      </w: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P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numPr>
          <w:ilvl w:val="1"/>
          <w:numId w:val="2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Elimination</w:t>
      </w: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P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numPr>
          <w:ilvl w:val="1"/>
          <w:numId w:val="2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non-specific patrolling cells</w:t>
      </w: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P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numPr>
          <w:ilvl w:val="0"/>
          <w:numId w:val="2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How is immunity acquired during a vertebrate’s life cycle?</w:t>
      </w: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P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numPr>
          <w:ilvl w:val="0"/>
          <w:numId w:val="2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Compare B-cells and T-cells.</w:t>
      </w: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P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numPr>
          <w:ilvl w:val="0"/>
          <w:numId w:val="2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How is it possible that functionally infinite variations of antibodies can be made from one set of genes?</w:t>
      </w: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P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numPr>
          <w:ilvl w:val="0"/>
          <w:numId w:val="2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Explain the role of Helper T-cells in the immune system.</w:t>
      </w: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Pr="00632BAC" w:rsidRDefault="00632BAC" w:rsidP="00632BAC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632BAC" w:rsidRPr="00632BAC" w:rsidRDefault="00632BAC" w:rsidP="00632BAC">
      <w:pPr>
        <w:spacing w:before="480" w:after="120" w:line="240" w:lineRule="auto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36"/>
          <w:szCs w:val="36"/>
        </w:rPr>
      </w:pPr>
      <w:r w:rsidRPr="00632BAC">
        <w:rPr>
          <w:rFonts w:ascii="PT Sans" w:eastAsia="Times New Roman" w:hAnsi="PT Sans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632BAC" w:rsidRPr="00632BAC" w:rsidRDefault="00632BAC" w:rsidP="0063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BAC"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  <w:t>(</w:t>
      </w:r>
      <w:proofErr w:type="gramStart"/>
      <w:r w:rsidRPr="00632BAC"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  <w:t>feel</w:t>
      </w:r>
      <w:proofErr w:type="gramEnd"/>
      <w:r w:rsidRPr="00632BAC"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632BAC" w:rsidRPr="00632BAC" w:rsidRDefault="00632BAC" w:rsidP="00632BAC">
      <w:pPr>
        <w:numPr>
          <w:ilvl w:val="0"/>
          <w:numId w:val="3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The defenses of bacteria, plants, invertebrates and vertebrates.</w:t>
      </w:r>
    </w:p>
    <w:p w:rsidR="00632BAC" w:rsidRPr="00632BAC" w:rsidRDefault="00632BAC" w:rsidP="00632BAC">
      <w:pPr>
        <w:numPr>
          <w:ilvl w:val="0"/>
          <w:numId w:val="3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The interplay between the vertebrate innate and adaptive immune systems.</w:t>
      </w:r>
    </w:p>
    <w:p w:rsidR="00632BAC" w:rsidRPr="00632BAC" w:rsidRDefault="00632BAC" w:rsidP="00632BAC">
      <w:pPr>
        <w:numPr>
          <w:ilvl w:val="0"/>
          <w:numId w:val="3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 xml:space="preserve">The process of how a specific immune reaction is developed and how specific immune </w:t>
      </w:r>
      <w:proofErr w:type="gramStart"/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defenses</w:t>
      </w:r>
      <w:proofErr w:type="gramEnd"/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 xml:space="preserve"> function.</w:t>
      </w:r>
    </w:p>
    <w:p w:rsidR="00632BAC" w:rsidRPr="00632BAC" w:rsidRDefault="00632BAC" w:rsidP="00632BAC">
      <w:pPr>
        <w:numPr>
          <w:ilvl w:val="0"/>
          <w:numId w:val="3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The causes, symptoms, and treatments of immune system disorders.</w:t>
      </w:r>
    </w:p>
    <w:p w:rsidR="00632BAC" w:rsidRPr="00632BAC" w:rsidRDefault="00632BAC" w:rsidP="00632BAC">
      <w:pPr>
        <w:numPr>
          <w:ilvl w:val="0"/>
          <w:numId w:val="3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632BAC">
        <w:rPr>
          <w:rFonts w:ascii="PT Sans" w:eastAsia="Times New Roman" w:hAnsi="PT Sans" w:cs="Times New Roman"/>
          <w:color w:val="000000"/>
          <w:sz w:val="23"/>
          <w:szCs w:val="23"/>
        </w:rPr>
        <w:t>How and why vaccines work (and why they don’t always).</w:t>
      </w:r>
    </w:p>
    <w:p w:rsidR="00C13A07" w:rsidRDefault="00014E2A"/>
    <w:sectPr w:rsidR="00C13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2A" w:rsidRDefault="00014E2A" w:rsidP="00632BAC">
      <w:pPr>
        <w:spacing w:after="0" w:line="240" w:lineRule="auto"/>
      </w:pPr>
      <w:r>
        <w:separator/>
      </w:r>
    </w:p>
  </w:endnote>
  <w:endnote w:type="continuationSeparator" w:id="0">
    <w:p w:rsidR="00014E2A" w:rsidRDefault="00014E2A" w:rsidP="0063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AC" w:rsidRDefault="00632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AC" w:rsidRDefault="00632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AC" w:rsidRDefault="00632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2A" w:rsidRDefault="00014E2A" w:rsidP="00632BAC">
      <w:pPr>
        <w:spacing w:after="0" w:line="240" w:lineRule="auto"/>
      </w:pPr>
      <w:r>
        <w:separator/>
      </w:r>
    </w:p>
  </w:footnote>
  <w:footnote w:type="continuationSeparator" w:id="0">
    <w:p w:rsidR="00014E2A" w:rsidRDefault="00014E2A" w:rsidP="0063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AC" w:rsidRDefault="00632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AC" w:rsidRDefault="00632BAC">
    <w:pPr>
      <w:pStyle w:val="Header"/>
    </w:pPr>
    <w:r>
      <w:rPr>
        <w:rFonts w:ascii="PT Sans" w:hAnsi="PT Sans"/>
        <w:b/>
        <w:bCs/>
        <w:color w:val="000000"/>
        <w:sz w:val="23"/>
        <w:szCs w:val="23"/>
      </w:rPr>
      <w:t xml:space="preserve">AP Biology Pre-Discussion Questions: Regulation 6- </w:t>
    </w:r>
    <w:r>
      <w:rPr>
        <w:rFonts w:ascii="PT Sans" w:hAnsi="PT Sans"/>
        <w:b/>
        <w:bCs/>
        <w:color w:val="000000"/>
        <w:sz w:val="23"/>
        <w:szCs w:val="23"/>
      </w:rPr>
      <w:t>Immunity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AC" w:rsidRDefault="00632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63D"/>
    <w:multiLevelType w:val="multilevel"/>
    <w:tmpl w:val="E472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C353E"/>
    <w:multiLevelType w:val="multilevel"/>
    <w:tmpl w:val="A81A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669BE"/>
    <w:multiLevelType w:val="multilevel"/>
    <w:tmpl w:val="B9AE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C"/>
    <w:rsid w:val="00014E2A"/>
    <w:rsid w:val="00381E6B"/>
    <w:rsid w:val="00632BAC"/>
    <w:rsid w:val="00A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EA4926C-9555-4FF4-B682-F957B8F5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AC"/>
  </w:style>
  <w:style w:type="paragraph" w:styleId="Footer">
    <w:name w:val="footer"/>
    <w:basedOn w:val="Normal"/>
    <w:link w:val="FooterChar"/>
    <w:uiPriority w:val="99"/>
    <w:unhideWhenUsed/>
    <w:rsid w:val="0063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</cp:revision>
  <dcterms:created xsi:type="dcterms:W3CDTF">2015-04-12T13:43:00Z</dcterms:created>
  <dcterms:modified xsi:type="dcterms:W3CDTF">2015-04-12T13:44:00Z</dcterms:modified>
</cp:coreProperties>
</file>