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5E" w:rsidRPr="00804A5E" w:rsidRDefault="00804A5E" w:rsidP="00804A5E">
      <w:pPr>
        <w:spacing w:before="100" w:beforeAutospacing="1" w:after="100" w:afterAutospacing="1" w:line="240" w:lineRule="auto"/>
        <w:rPr>
          <w:rFonts w:ascii="Times New Roman" w:eastAsia="Times New Roman" w:hAnsi="Times New Roman" w:cs="Times New Roman"/>
          <w:b/>
          <w:sz w:val="28"/>
          <w:szCs w:val="28"/>
        </w:rPr>
      </w:pPr>
      <w:r w:rsidRPr="00804A5E">
        <w:rPr>
          <w:rFonts w:ascii="Times New Roman" w:eastAsia="Times New Roman" w:hAnsi="Times New Roman" w:cs="Times New Roman"/>
          <w:b/>
          <w:sz w:val="28"/>
          <w:szCs w:val="28"/>
        </w:rPr>
        <w:t>Vote Early, Vote Often:  </w:t>
      </w:r>
    </w:p>
    <w:p w:rsidR="00804A5E" w:rsidRP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bookmarkStart w:id="0" w:name="h.5d8x8y4sapj5"/>
      <w:bookmarkEnd w:id="0"/>
      <w:r w:rsidRPr="00804A5E">
        <w:rPr>
          <w:rFonts w:ascii="Times New Roman" w:eastAsia="Times New Roman" w:hAnsi="Times New Roman" w:cs="Times New Roman"/>
          <w:sz w:val="24"/>
          <w:szCs w:val="24"/>
        </w:rPr>
        <w:t>An Organelle Project</w:t>
      </w:r>
    </w:p>
    <w:p w:rsidR="00804A5E" w:rsidRP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This project is designed to be a creative investigation into the structure and function of eukaryotic organelles.  Using the frame of a political campaign, you will promote an organelle of your choice for office.  You should have fun, and be creative, while remaining true to an accurate understanding of the material at hand.  Essentially, you will be telling us why your organelle is the best organelle.</w:t>
      </w:r>
    </w:p>
    <w:p w:rsidR="00804A5E" w:rsidRP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You can work in pairs, or in groups of three.  Pairs must complete the campaign poster and one of the free-choice options.  Groups of three must complete the poster, and two of the free-choice options.</w:t>
      </w:r>
    </w:p>
    <w:p w:rsidR="00804A5E" w:rsidRPr="00804A5E" w:rsidRDefault="00804A5E" w:rsidP="00804A5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h.7mfo4womb4dy"/>
      <w:bookmarkEnd w:id="1"/>
      <w:r w:rsidRPr="00804A5E">
        <w:rPr>
          <w:rFonts w:ascii="Times New Roman" w:eastAsia="Times New Roman" w:hAnsi="Times New Roman" w:cs="Times New Roman"/>
          <w:b/>
          <w:bCs/>
          <w:kern w:val="36"/>
          <w:sz w:val="48"/>
          <w:szCs w:val="48"/>
        </w:rPr>
        <w:t>List of Organelles:</w:t>
      </w:r>
    </w:p>
    <w:tbl>
      <w:tblPr>
        <w:tblW w:w="0" w:type="auto"/>
        <w:tblCellSpacing w:w="0" w:type="dxa"/>
        <w:tblCellMar>
          <w:left w:w="0" w:type="dxa"/>
          <w:right w:w="0" w:type="dxa"/>
        </w:tblCellMar>
        <w:tblLook w:val="04A0" w:firstRow="1" w:lastRow="0" w:firstColumn="1" w:lastColumn="0" w:noHBand="0" w:noVBand="1"/>
      </w:tblPr>
      <w:tblGrid>
        <w:gridCol w:w="4950"/>
        <w:gridCol w:w="4410"/>
      </w:tblGrid>
      <w:tr w:rsidR="00804A5E" w:rsidRPr="00804A5E" w:rsidTr="00804A5E">
        <w:trPr>
          <w:tblCellSpacing w:w="0" w:type="dxa"/>
        </w:trPr>
        <w:tc>
          <w:tcPr>
            <w:tcW w:w="4950" w:type="dxa"/>
            <w:vAlign w:val="center"/>
            <w:hideMark/>
          </w:tcPr>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 w:name="7051c68b7c808447e6ea3209cb614e3d01e5848f"/>
            <w:bookmarkStart w:id="3" w:name="0"/>
            <w:bookmarkEnd w:id="2"/>
            <w:bookmarkEnd w:id="3"/>
            <w:r w:rsidRPr="00804A5E">
              <w:rPr>
                <w:rFonts w:ascii="Times New Roman" w:eastAsia="Times New Roman" w:hAnsi="Times New Roman" w:cs="Times New Roman"/>
                <w:sz w:val="24"/>
                <w:szCs w:val="24"/>
              </w:rPr>
              <w:t xml:space="preserve">Nucleus </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 xml:space="preserve">Ribosomes </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Rough Endoplasmic Reticulum</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Smooth Endoplasmic Reticulum</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 xml:space="preserve">Golgi Apparatus </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 xml:space="preserve">Plasma Membrane </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Vesicle</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Cytoplasm</w:t>
            </w:r>
          </w:p>
          <w:p w:rsidR="00804A5E" w:rsidRPr="00804A5E" w:rsidRDefault="00804A5E" w:rsidP="00804A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Cytoskeleton</w:t>
            </w:r>
          </w:p>
        </w:tc>
        <w:tc>
          <w:tcPr>
            <w:tcW w:w="4410" w:type="dxa"/>
            <w:vAlign w:val="center"/>
            <w:hideMark/>
          </w:tcPr>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Mitochondria Chloroplast</w:t>
            </w:r>
          </w:p>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Other Plastids</w:t>
            </w:r>
          </w:p>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 xml:space="preserve">Flagellum </w:t>
            </w:r>
          </w:p>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04A5E">
              <w:rPr>
                <w:rFonts w:ascii="Times New Roman" w:eastAsia="Times New Roman" w:hAnsi="Times New Roman" w:cs="Times New Roman"/>
                <w:sz w:val="24"/>
                <w:szCs w:val="24"/>
              </w:rPr>
              <w:t>Cillia</w:t>
            </w:r>
            <w:proofErr w:type="spellEnd"/>
          </w:p>
          <w:p w:rsid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Lysosome</w:t>
            </w:r>
          </w:p>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Extracellular Matrix</w:t>
            </w:r>
          </w:p>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Food Vacuole</w:t>
            </w:r>
          </w:p>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Central Vacuole</w:t>
            </w:r>
          </w:p>
          <w:p w:rsidR="00804A5E" w:rsidRPr="00804A5E" w:rsidRDefault="00804A5E" w:rsidP="00804A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 xml:space="preserve">Cell Wall </w:t>
            </w:r>
          </w:p>
        </w:tc>
      </w:tr>
    </w:tbl>
    <w:p w:rsidR="00804A5E" w:rsidRPr="00804A5E" w:rsidRDefault="00804A5E" w:rsidP="00804A5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h.t758jwfxlszh"/>
      <w:bookmarkEnd w:id="4"/>
      <w:r w:rsidRPr="00804A5E">
        <w:rPr>
          <w:rFonts w:ascii="Times New Roman" w:eastAsia="Times New Roman" w:hAnsi="Times New Roman" w:cs="Times New Roman"/>
          <w:b/>
          <w:bCs/>
          <w:kern w:val="36"/>
          <w:sz w:val="48"/>
          <w:szCs w:val="48"/>
        </w:rPr>
        <w:t>Campaign Poster:</w:t>
      </w:r>
    </w:p>
    <w:p w:rsidR="00804A5E" w:rsidRP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 xml:space="preserve">Your group will create a digital campaign poster, using the </w:t>
      </w:r>
      <w:hyperlink r:id="rId8" w:history="1">
        <w:proofErr w:type="spellStart"/>
        <w:r w:rsidRPr="00804A5E">
          <w:rPr>
            <w:rFonts w:ascii="Times New Roman" w:eastAsia="Times New Roman" w:hAnsi="Times New Roman" w:cs="Times New Roman"/>
            <w:color w:val="0000FF"/>
            <w:sz w:val="24"/>
            <w:szCs w:val="24"/>
            <w:u w:val="single"/>
          </w:rPr>
          <w:t>PiktoChart</w:t>
        </w:r>
        <w:proofErr w:type="spellEnd"/>
        <w:r w:rsidRPr="00804A5E">
          <w:rPr>
            <w:rFonts w:ascii="Times New Roman" w:eastAsia="Times New Roman" w:hAnsi="Times New Roman" w:cs="Times New Roman"/>
            <w:color w:val="0000FF"/>
            <w:sz w:val="24"/>
            <w:szCs w:val="24"/>
            <w:u w:val="single"/>
          </w:rPr>
          <w:t xml:space="preserve"> poster tool</w:t>
        </w:r>
      </w:hyperlink>
      <w:r w:rsidRPr="00804A5E">
        <w:rPr>
          <w:rFonts w:ascii="Times New Roman" w:eastAsia="Times New Roman" w:hAnsi="Times New Roman" w:cs="Times New Roman"/>
          <w:sz w:val="24"/>
          <w:szCs w:val="24"/>
        </w:rPr>
        <w:t> (you will need to sign up for a free account).  The poster should contain facts about what your organelle does, and why it’s important.  Images should be included</w:t>
      </w:r>
    </w:p>
    <w:p w:rsidR="00804A5E" w:rsidRPr="00804A5E" w:rsidRDefault="00804A5E" w:rsidP="00804A5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5" w:name="h.6mn9p7h5uny6"/>
      <w:bookmarkEnd w:id="5"/>
      <w:r w:rsidRPr="00804A5E">
        <w:rPr>
          <w:rFonts w:ascii="Times New Roman" w:eastAsia="Times New Roman" w:hAnsi="Times New Roman" w:cs="Times New Roman"/>
          <w:b/>
          <w:bCs/>
          <w:kern w:val="36"/>
          <w:sz w:val="48"/>
          <w:szCs w:val="48"/>
        </w:rPr>
        <w:t>Free-Choice Options:</w:t>
      </w:r>
    </w:p>
    <w:p w:rsidR="00804A5E" w:rsidRPr="00804A5E" w:rsidRDefault="00804A5E" w:rsidP="00804A5E">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h.84f6njrgcyqm"/>
      <w:bookmarkEnd w:id="6"/>
      <w:r w:rsidRPr="00804A5E">
        <w:rPr>
          <w:rFonts w:ascii="Times New Roman" w:eastAsia="Times New Roman" w:hAnsi="Times New Roman" w:cs="Times New Roman"/>
          <w:b/>
          <w:bCs/>
          <w:sz w:val="36"/>
          <w:szCs w:val="36"/>
        </w:rPr>
        <w:t>Option 1:  Campaign Ad.</w:t>
      </w:r>
    </w:p>
    <w:p w:rsid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proofErr w:type="gramStart"/>
      <w:r w:rsidRPr="00804A5E">
        <w:rPr>
          <w:rFonts w:ascii="Times New Roman" w:eastAsia="Times New Roman" w:hAnsi="Times New Roman" w:cs="Times New Roman"/>
          <w:sz w:val="24"/>
          <w:szCs w:val="24"/>
        </w:rPr>
        <w:t>A 30-second campaign ad for your organelle.</w:t>
      </w:r>
      <w:proofErr w:type="gramEnd"/>
      <w:r w:rsidRPr="00804A5E">
        <w:rPr>
          <w:rFonts w:ascii="Times New Roman" w:eastAsia="Times New Roman" w:hAnsi="Times New Roman" w:cs="Times New Roman"/>
          <w:sz w:val="24"/>
          <w:szCs w:val="24"/>
        </w:rPr>
        <w:t xml:space="preserve">  </w:t>
      </w:r>
      <w:proofErr w:type="gramStart"/>
      <w:r w:rsidRPr="00804A5E">
        <w:rPr>
          <w:rFonts w:ascii="Times New Roman" w:eastAsia="Times New Roman" w:hAnsi="Times New Roman" w:cs="Times New Roman"/>
          <w:sz w:val="24"/>
          <w:szCs w:val="24"/>
        </w:rPr>
        <w:t xml:space="preserve">Uploaded to </w:t>
      </w:r>
      <w:proofErr w:type="spellStart"/>
      <w:r w:rsidRPr="00804A5E">
        <w:rPr>
          <w:rFonts w:ascii="Times New Roman" w:eastAsia="Times New Roman" w:hAnsi="Times New Roman" w:cs="Times New Roman"/>
          <w:sz w:val="24"/>
          <w:szCs w:val="24"/>
        </w:rPr>
        <w:t>youtube</w:t>
      </w:r>
      <w:proofErr w:type="spellEnd"/>
      <w:r w:rsidRPr="00804A5E">
        <w:rPr>
          <w:rFonts w:ascii="Times New Roman" w:eastAsia="Times New Roman" w:hAnsi="Times New Roman" w:cs="Times New Roman"/>
          <w:sz w:val="24"/>
          <w:szCs w:val="24"/>
        </w:rPr>
        <w:t>.</w:t>
      </w:r>
      <w:proofErr w:type="gramEnd"/>
      <w:r w:rsidRPr="00804A5E">
        <w:rPr>
          <w:rFonts w:ascii="Times New Roman" w:eastAsia="Times New Roman" w:hAnsi="Times New Roman" w:cs="Times New Roman"/>
          <w:sz w:val="24"/>
          <w:szCs w:val="24"/>
        </w:rPr>
        <w:t xml:space="preserve">  The ad can be an example of positive OR negative campaigning.</w:t>
      </w:r>
    </w:p>
    <w:p w:rsidR="00804A5E" w:rsidRP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p>
    <w:p w:rsidR="00804A5E" w:rsidRPr="00804A5E" w:rsidRDefault="00804A5E" w:rsidP="00804A5E">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h.vfe1i1br0z1l"/>
      <w:bookmarkEnd w:id="7"/>
      <w:r w:rsidRPr="00804A5E">
        <w:rPr>
          <w:rFonts w:ascii="Times New Roman" w:eastAsia="Times New Roman" w:hAnsi="Times New Roman" w:cs="Times New Roman"/>
          <w:b/>
          <w:bCs/>
          <w:sz w:val="36"/>
          <w:szCs w:val="36"/>
        </w:rPr>
        <w:lastRenderedPageBreak/>
        <w:t>Option 2:  Twitter Campaign</w:t>
      </w:r>
    </w:p>
    <w:p w:rsidR="00804A5E" w:rsidRP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proofErr w:type="gramStart"/>
      <w:r w:rsidRPr="00804A5E">
        <w:rPr>
          <w:rFonts w:ascii="Times New Roman" w:eastAsia="Times New Roman" w:hAnsi="Times New Roman" w:cs="Times New Roman"/>
          <w:sz w:val="24"/>
          <w:szCs w:val="24"/>
        </w:rPr>
        <w:t>A twitter-profile for your organelle’s campaign for office with at least 25 informative and entertaining tweets about the campaign over the span of the project (include the #</w:t>
      </w:r>
      <w:r w:rsidR="004D3BC5">
        <w:rPr>
          <w:rFonts w:ascii="Times New Roman" w:eastAsia="Times New Roman" w:hAnsi="Times New Roman" w:cs="Times New Roman"/>
          <w:sz w:val="24"/>
          <w:szCs w:val="24"/>
        </w:rPr>
        <w:t>HB</w:t>
      </w:r>
      <w:r w:rsidRPr="00804A5E">
        <w:rPr>
          <w:rFonts w:ascii="Times New Roman" w:eastAsia="Times New Roman" w:hAnsi="Times New Roman" w:cs="Times New Roman"/>
          <w:sz w:val="24"/>
          <w:szCs w:val="24"/>
        </w:rPr>
        <w:t>OrganelleVote2014 hashtag on all posts, to make it easy to search for your tweets).</w:t>
      </w:r>
      <w:proofErr w:type="gramEnd"/>
    </w:p>
    <w:p w:rsidR="00804A5E" w:rsidRPr="00804A5E" w:rsidRDefault="00804A5E" w:rsidP="00804A5E">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h.9qnq22dbfc9h"/>
      <w:bookmarkEnd w:id="8"/>
      <w:r w:rsidRPr="00804A5E">
        <w:rPr>
          <w:rFonts w:ascii="Times New Roman" w:eastAsia="Times New Roman" w:hAnsi="Times New Roman" w:cs="Times New Roman"/>
          <w:b/>
          <w:bCs/>
          <w:sz w:val="36"/>
          <w:szCs w:val="36"/>
        </w:rPr>
        <w:t>Option 3:  Op-Ed</w:t>
      </w:r>
      <w:bookmarkStart w:id="9" w:name="_GoBack"/>
      <w:bookmarkEnd w:id="9"/>
    </w:p>
    <w:p w:rsidR="00804A5E" w:rsidRPr="00804A5E" w:rsidRDefault="00804A5E" w:rsidP="00804A5E">
      <w:pPr>
        <w:spacing w:before="100" w:beforeAutospacing="1" w:after="100" w:afterAutospacing="1" w:line="240" w:lineRule="auto"/>
        <w:rPr>
          <w:rFonts w:ascii="Times New Roman" w:eastAsia="Times New Roman" w:hAnsi="Times New Roman" w:cs="Times New Roman"/>
          <w:sz w:val="24"/>
          <w:szCs w:val="24"/>
        </w:rPr>
      </w:pPr>
      <w:r w:rsidRPr="00804A5E">
        <w:rPr>
          <w:rFonts w:ascii="Times New Roman" w:eastAsia="Times New Roman" w:hAnsi="Times New Roman" w:cs="Times New Roman"/>
          <w:sz w:val="24"/>
          <w:szCs w:val="24"/>
        </w:rPr>
        <w:t>A 250-word (minimum) Op Ed on the topic of your choice from the perspective of your organelle.  </w:t>
      </w:r>
      <w:hyperlink r:id="rId9" w:history="1">
        <w:r w:rsidRPr="00804A5E">
          <w:rPr>
            <w:rFonts w:ascii="Times New Roman" w:eastAsia="Times New Roman" w:hAnsi="Times New Roman" w:cs="Times New Roman"/>
            <w:color w:val="0000FF"/>
            <w:sz w:val="24"/>
            <w:szCs w:val="24"/>
            <w:u w:val="single"/>
          </w:rPr>
          <w:t>This should be written and published on Medium</w:t>
        </w:r>
      </w:hyperlink>
      <w:r w:rsidRPr="00804A5E">
        <w:rPr>
          <w:rFonts w:ascii="Times New Roman" w:eastAsia="Times New Roman" w:hAnsi="Times New Roman" w:cs="Times New Roman"/>
          <w:sz w:val="24"/>
          <w:szCs w:val="24"/>
        </w:rPr>
        <w:t> (you will need to create a free account).</w:t>
      </w:r>
    </w:p>
    <w:p w:rsidR="00DB0F64" w:rsidRDefault="00306E95"/>
    <w:sectPr w:rsidR="00DB0F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95" w:rsidRDefault="00306E95" w:rsidP="00804A5E">
      <w:pPr>
        <w:spacing w:after="0" w:line="240" w:lineRule="auto"/>
      </w:pPr>
      <w:r>
        <w:separator/>
      </w:r>
    </w:p>
  </w:endnote>
  <w:endnote w:type="continuationSeparator" w:id="0">
    <w:p w:rsidR="00306E95" w:rsidRDefault="00306E95" w:rsidP="008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5E" w:rsidRDefault="00804A5E">
    <w:pPr>
      <w:pStyle w:val="Footer"/>
    </w:pPr>
    <w:r>
      <w:t xml:space="preserve">Created by David </w:t>
    </w:r>
    <w:proofErr w:type="spellStart"/>
    <w:r>
      <w:t>Knufke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95" w:rsidRDefault="00306E95" w:rsidP="00804A5E">
      <w:pPr>
        <w:spacing w:after="0" w:line="240" w:lineRule="auto"/>
      </w:pPr>
      <w:r>
        <w:separator/>
      </w:r>
    </w:p>
  </w:footnote>
  <w:footnote w:type="continuationSeparator" w:id="0">
    <w:p w:rsidR="00306E95" w:rsidRDefault="00306E95" w:rsidP="00804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6ABB"/>
    <w:multiLevelType w:val="multilevel"/>
    <w:tmpl w:val="AF94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700AB"/>
    <w:multiLevelType w:val="multilevel"/>
    <w:tmpl w:val="AE3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5E"/>
    <w:rsid w:val="00306E95"/>
    <w:rsid w:val="004D3BC5"/>
    <w:rsid w:val="00804A5E"/>
    <w:rsid w:val="009F0102"/>
    <w:rsid w:val="00B9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A5E"/>
    <w:rPr>
      <w:rFonts w:ascii="Times New Roman" w:eastAsia="Times New Roman" w:hAnsi="Times New Roman" w:cs="Times New Roman"/>
      <w:b/>
      <w:bCs/>
      <w:sz w:val="36"/>
      <w:szCs w:val="36"/>
    </w:rPr>
  </w:style>
  <w:style w:type="paragraph" w:customStyle="1" w:styleId="c1">
    <w:name w:val="c1"/>
    <w:basedOn w:val="Normal"/>
    <w:rsid w:val="00804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804A5E"/>
  </w:style>
  <w:style w:type="character" w:styleId="Hyperlink">
    <w:name w:val="Hyperlink"/>
    <w:basedOn w:val="DefaultParagraphFont"/>
    <w:uiPriority w:val="99"/>
    <w:semiHidden/>
    <w:unhideWhenUsed/>
    <w:rsid w:val="00804A5E"/>
    <w:rPr>
      <w:color w:val="0000FF"/>
      <w:u w:val="single"/>
    </w:rPr>
  </w:style>
  <w:style w:type="character" w:customStyle="1" w:styleId="c6">
    <w:name w:val="c6"/>
    <w:basedOn w:val="DefaultParagraphFont"/>
    <w:rsid w:val="00804A5E"/>
  </w:style>
  <w:style w:type="character" w:customStyle="1" w:styleId="c5">
    <w:name w:val="c5"/>
    <w:basedOn w:val="DefaultParagraphFont"/>
    <w:rsid w:val="00804A5E"/>
  </w:style>
  <w:style w:type="character" w:customStyle="1" w:styleId="c8">
    <w:name w:val="c8"/>
    <w:basedOn w:val="DefaultParagraphFont"/>
    <w:rsid w:val="00804A5E"/>
  </w:style>
  <w:style w:type="character" w:customStyle="1" w:styleId="c11">
    <w:name w:val="c11"/>
    <w:basedOn w:val="DefaultParagraphFont"/>
    <w:rsid w:val="00804A5E"/>
  </w:style>
  <w:style w:type="paragraph" w:styleId="Header">
    <w:name w:val="header"/>
    <w:basedOn w:val="Normal"/>
    <w:link w:val="HeaderChar"/>
    <w:uiPriority w:val="99"/>
    <w:unhideWhenUsed/>
    <w:rsid w:val="0080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5E"/>
  </w:style>
  <w:style w:type="paragraph" w:styleId="Footer">
    <w:name w:val="footer"/>
    <w:basedOn w:val="Normal"/>
    <w:link w:val="FooterChar"/>
    <w:uiPriority w:val="99"/>
    <w:unhideWhenUsed/>
    <w:rsid w:val="00804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A5E"/>
    <w:rPr>
      <w:rFonts w:ascii="Times New Roman" w:eastAsia="Times New Roman" w:hAnsi="Times New Roman" w:cs="Times New Roman"/>
      <w:b/>
      <w:bCs/>
      <w:sz w:val="36"/>
      <w:szCs w:val="36"/>
    </w:rPr>
  </w:style>
  <w:style w:type="paragraph" w:customStyle="1" w:styleId="c1">
    <w:name w:val="c1"/>
    <w:basedOn w:val="Normal"/>
    <w:rsid w:val="00804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804A5E"/>
  </w:style>
  <w:style w:type="character" w:styleId="Hyperlink">
    <w:name w:val="Hyperlink"/>
    <w:basedOn w:val="DefaultParagraphFont"/>
    <w:uiPriority w:val="99"/>
    <w:semiHidden/>
    <w:unhideWhenUsed/>
    <w:rsid w:val="00804A5E"/>
    <w:rPr>
      <w:color w:val="0000FF"/>
      <w:u w:val="single"/>
    </w:rPr>
  </w:style>
  <w:style w:type="character" w:customStyle="1" w:styleId="c6">
    <w:name w:val="c6"/>
    <w:basedOn w:val="DefaultParagraphFont"/>
    <w:rsid w:val="00804A5E"/>
  </w:style>
  <w:style w:type="character" w:customStyle="1" w:styleId="c5">
    <w:name w:val="c5"/>
    <w:basedOn w:val="DefaultParagraphFont"/>
    <w:rsid w:val="00804A5E"/>
  </w:style>
  <w:style w:type="character" w:customStyle="1" w:styleId="c8">
    <w:name w:val="c8"/>
    <w:basedOn w:val="DefaultParagraphFont"/>
    <w:rsid w:val="00804A5E"/>
  </w:style>
  <w:style w:type="character" w:customStyle="1" w:styleId="c11">
    <w:name w:val="c11"/>
    <w:basedOn w:val="DefaultParagraphFont"/>
    <w:rsid w:val="00804A5E"/>
  </w:style>
  <w:style w:type="paragraph" w:styleId="Header">
    <w:name w:val="header"/>
    <w:basedOn w:val="Normal"/>
    <w:link w:val="HeaderChar"/>
    <w:uiPriority w:val="99"/>
    <w:unhideWhenUsed/>
    <w:rsid w:val="0080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5E"/>
  </w:style>
  <w:style w:type="paragraph" w:styleId="Footer">
    <w:name w:val="footer"/>
    <w:basedOn w:val="Normal"/>
    <w:link w:val="FooterChar"/>
    <w:uiPriority w:val="99"/>
    <w:unhideWhenUsed/>
    <w:rsid w:val="00804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iktochart.com%2F&amp;sa=D&amp;sntz=1&amp;usg=AFQjCNEHTbVhBkeg47taOf8BqCdqilEbP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s%3A%2F%2Fmedium.com%2F&amp;sa=D&amp;sntz=1&amp;usg=AFQjCNG6YAGaBUea0VDOMUPLULUMyYZ2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Terwillegar</dc:creator>
  <cp:lastModifiedBy>Joseph Terwillegar</cp:lastModifiedBy>
  <cp:revision>2</cp:revision>
  <dcterms:created xsi:type="dcterms:W3CDTF">2014-12-05T20:29:00Z</dcterms:created>
  <dcterms:modified xsi:type="dcterms:W3CDTF">2014-12-05T20:34:00Z</dcterms:modified>
</cp:coreProperties>
</file>